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0645" w14:textId="77777777" w:rsidR="00371B45" w:rsidRPr="00371B45" w:rsidRDefault="00371B45" w:rsidP="00371B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B45">
        <w:rPr>
          <w:rFonts w:ascii="Times New Roman" w:hAnsi="Times New Roman" w:cs="Times New Roman"/>
          <w:b/>
          <w:bCs/>
          <w:sz w:val="24"/>
          <w:szCs w:val="24"/>
        </w:rPr>
        <w:t>PAUTA DA 99ª SESSÃO ORDINÁRIA DA CÂMARA MUNICIPAL DE ITINGA DO MARANHÃO ESTADO DO MARANHÃO DA 2ª SESSÃO LEGISLATIVA DA 7ª LEGISLATURA.</w:t>
      </w:r>
    </w:p>
    <w:p w14:paraId="3DF155D7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sz w:val="24"/>
          <w:szCs w:val="24"/>
        </w:rPr>
        <w:pict w14:anchorId="4D8AA5BE">
          <v:rect id="_x0000_i1049" style="width:0;height:1.5pt" o:hralign="center" o:hrstd="t" o:hr="t" fillcolor="#a0a0a0" stroked="f"/>
        </w:pict>
      </w:r>
    </w:p>
    <w:p w14:paraId="6E76EB99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sz w:val="24"/>
          <w:szCs w:val="24"/>
        </w:rPr>
        <w:t>PAUTA DA SESSÃO DO DIA 04/04/2024</w:t>
      </w:r>
    </w:p>
    <w:p w14:paraId="63394C42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282F6D99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sz w:val="24"/>
          <w:szCs w:val="24"/>
        </w:rPr>
        <w:pict w14:anchorId="5B0544B9">
          <v:rect id="_x0000_i1050" style="width:0;height:1.5pt" o:hralign="center" o:hrstd="t" o:hr="t" fillcolor="#a0a0a0" stroked="f"/>
        </w:pict>
      </w:r>
    </w:p>
    <w:p w14:paraId="3E8C5675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sz w:val="24"/>
          <w:szCs w:val="24"/>
        </w:rPr>
        <w:t>ESTADO DO MARANHÃO PLENÁRIO VEREADOR GEDEON ALMEIDA SILVA 99ª SESSÃO ORDINÁRIA - 1º PERÍODO 7ª LEGISLATURA 2021 A 2024 04/04/2024 QUINTA-FEIRA</w:t>
      </w:r>
    </w:p>
    <w:p w14:paraId="28DD921C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sz w:val="24"/>
          <w:szCs w:val="24"/>
        </w:rPr>
        <w:pict w14:anchorId="742A5581">
          <v:rect id="_x0000_i1051" style="width:0;height:1.5pt" o:hralign="center" o:hrstd="t" o:hr="t" fillcolor="#a0a0a0" stroked="f"/>
        </w:pict>
      </w:r>
    </w:p>
    <w:p w14:paraId="573AFA36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C9DD2BF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b/>
          <w:bCs/>
          <w:sz w:val="24"/>
          <w:szCs w:val="24"/>
        </w:rPr>
        <w:t>PROJETO DE LEI Nº 03/2024 - EXECUTIVO MUNICIPAL</w:t>
      </w:r>
      <w:r w:rsidRPr="00371B45">
        <w:rPr>
          <w:rFonts w:ascii="Times New Roman" w:hAnsi="Times New Roman" w:cs="Times New Roman"/>
          <w:sz w:val="24"/>
          <w:szCs w:val="24"/>
        </w:rPr>
        <w:t>. Altera a Lei Municipal nº 411/2021, que dispõe sobre o Plano de Carreira, Cargos e Remuneração do Magistério Público do Município.</w:t>
      </w:r>
    </w:p>
    <w:p w14:paraId="1DAA96CC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b/>
          <w:bCs/>
          <w:sz w:val="24"/>
          <w:szCs w:val="24"/>
        </w:rPr>
        <w:t>PROJETO DE LEI Nº 06/2024 - LEANDRO DA SILVA CORDEIRO</w:t>
      </w:r>
      <w:r w:rsidRPr="00371B45">
        <w:rPr>
          <w:rFonts w:ascii="Times New Roman" w:hAnsi="Times New Roman" w:cs="Times New Roman"/>
          <w:sz w:val="24"/>
          <w:szCs w:val="24"/>
        </w:rPr>
        <w:t>. Dispõe sobre a transformação de via de mão única a Rua Minas Gerais, entre as Ruas Bahia e Minas Gerais.</w:t>
      </w:r>
    </w:p>
    <w:p w14:paraId="3467C66F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b/>
          <w:bCs/>
          <w:sz w:val="24"/>
          <w:szCs w:val="24"/>
        </w:rPr>
        <w:t>REQUERIMENTO Nº 12/2024 - CLAUDEMIR PERES DIAS</w:t>
      </w:r>
      <w:r w:rsidRPr="00371B45">
        <w:rPr>
          <w:rFonts w:ascii="Times New Roman" w:hAnsi="Times New Roman" w:cs="Times New Roman"/>
          <w:sz w:val="24"/>
          <w:szCs w:val="24"/>
        </w:rPr>
        <w:t>. Requer a viabilização de instalação de uma torre de telefonia celular no Distrito de Cajuapara.</w:t>
      </w:r>
    </w:p>
    <w:p w14:paraId="0C345E41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b/>
          <w:bCs/>
          <w:sz w:val="24"/>
          <w:szCs w:val="24"/>
        </w:rPr>
        <w:t>REQUERIMENTO Nº 13/2024 - TÂNIA FERNANDES SILVA.</w:t>
      </w:r>
      <w:r w:rsidRPr="00371B45">
        <w:rPr>
          <w:rFonts w:ascii="Times New Roman" w:hAnsi="Times New Roman" w:cs="Times New Roman"/>
          <w:sz w:val="24"/>
          <w:szCs w:val="24"/>
        </w:rPr>
        <w:t xml:space="preserve"> Requer uma casa de apoio em São Luís - MA, para as pessoas que fazem tratamento fora do domicílio.</w:t>
      </w:r>
    </w:p>
    <w:p w14:paraId="5010937E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b/>
          <w:bCs/>
          <w:sz w:val="24"/>
          <w:szCs w:val="24"/>
        </w:rPr>
        <w:t>REQUERIMENTO DE LICENÇA - GARDÊNIA VALMÁRIA GOMES SOUSA</w:t>
      </w:r>
      <w:r w:rsidRPr="00371B45">
        <w:rPr>
          <w:rFonts w:ascii="Times New Roman" w:hAnsi="Times New Roman" w:cs="Times New Roman"/>
          <w:sz w:val="24"/>
          <w:szCs w:val="24"/>
        </w:rPr>
        <w:t>. Pedido de licença do cargo de vereadora (Deferido).</w:t>
      </w:r>
    </w:p>
    <w:p w14:paraId="26F7253D" w14:textId="77777777" w:rsidR="00371B45" w:rsidRPr="00371B45" w:rsidRDefault="00371B45" w:rsidP="00371B45">
      <w:pPr>
        <w:jc w:val="both"/>
        <w:rPr>
          <w:rFonts w:ascii="Times New Roman" w:hAnsi="Times New Roman" w:cs="Times New Roman"/>
          <w:sz w:val="24"/>
          <w:szCs w:val="24"/>
        </w:rPr>
      </w:pPr>
      <w:r w:rsidRPr="00371B45">
        <w:rPr>
          <w:rFonts w:ascii="Times New Roman" w:hAnsi="Times New Roman" w:cs="Times New Roman"/>
          <w:sz w:val="24"/>
          <w:szCs w:val="24"/>
        </w:rPr>
        <w:pict w14:anchorId="171F3013">
          <v:rect id="_x0000_i1052" style="width:0;height:1.5pt" o:hralign="center" o:hrstd="t" o:hr="t" fillcolor="#a0a0a0" stroked="f"/>
        </w:pict>
      </w:r>
    </w:p>
    <w:p w14:paraId="492B61A1" w14:textId="77777777" w:rsidR="00371B45" w:rsidRPr="00371B45" w:rsidRDefault="00371B45" w:rsidP="00371B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B45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725C4E2E" w14:textId="204D421F" w:rsidR="00371B45" w:rsidRPr="00371B45" w:rsidRDefault="00371B45" w:rsidP="00371B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B45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6C45" w14:textId="77777777" w:rsidR="00157F5B" w:rsidRDefault="00157F5B" w:rsidP="00D65E0F">
      <w:pPr>
        <w:spacing w:after="0" w:line="240" w:lineRule="auto"/>
      </w:pPr>
      <w:r>
        <w:separator/>
      </w:r>
    </w:p>
  </w:endnote>
  <w:endnote w:type="continuationSeparator" w:id="0">
    <w:p w14:paraId="68473265" w14:textId="77777777" w:rsidR="00157F5B" w:rsidRDefault="00157F5B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227A" w14:textId="77777777" w:rsidR="00157F5B" w:rsidRDefault="00157F5B" w:rsidP="00D65E0F">
      <w:pPr>
        <w:spacing w:after="0" w:line="240" w:lineRule="auto"/>
      </w:pPr>
      <w:r>
        <w:separator/>
      </w:r>
    </w:p>
  </w:footnote>
  <w:footnote w:type="continuationSeparator" w:id="0">
    <w:p w14:paraId="15462E06" w14:textId="77777777" w:rsidR="00157F5B" w:rsidRDefault="00157F5B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57F5B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2025-11-27T14:25:00Z</dcterms:created>
  <dcterms:modified xsi:type="dcterms:W3CDTF">2025-11-27T14:25:00Z</dcterms:modified>
</cp:coreProperties>
</file>